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284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604770" cy="621665"/>
            <wp:effectExtent b="0" l="0" r="0" t="0"/>
            <wp:docPr descr="Logotipo, nombre de la empresa&#10;&#10;Descripción generada automáticamente" id="8" name="image1.png"/>
            <a:graphic>
              <a:graphicData uri="http://schemas.openxmlformats.org/drawingml/2006/picture">
                <pic:pic>
                  <pic:nvPicPr>
                    <pic:cNvPr descr="Logotipo, nombre de la empresa&#10;&#10;Descripción generada automá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621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609600</wp:posOffset>
                </wp:positionV>
                <wp:extent cx="4993005" cy="75311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854260" y="3408208"/>
                          <a:ext cx="498348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Centro Universitario UTEG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Unidad de Servicio Social y Prácticas Profesionales SEP/SICYT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Informe Final de Prácticas Profesionales Voluntarias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609600</wp:posOffset>
                </wp:positionV>
                <wp:extent cx="4993005" cy="75311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3005" cy="753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leader="none" w:pos="210"/>
          <w:tab w:val="left" w:leader="none" w:pos="735"/>
          <w:tab w:val="left" w:leader="none" w:pos="2268"/>
          <w:tab w:val="center" w:leader="none" w:pos="4419"/>
          <w:tab w:val="right" w:leader="none" w:pos="8931"/>
        </w:tabs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35"/>
          <w:tab w:val="left" w:leader="none" w:pos="2268"/>
          <w:tab w:val="center" w:leader="none" w:pos="4419"/>
        </w:tabs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735"/>
          <w:tab w:val="left" w:leader="none" w:pos="2268"/>
          <w:tab w:val="center" w:leader="none" w:pos="4419"/>
        </w:tabs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35"/>
          <w:tab w:val="left" w:leader="none" w:pos="2268"/>
          <w:tab w:val="center" w:leader="none" w:pos="4419"/>
        </w:tabs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38100</wp:posOffset>
                </wp:positionV>
                <wp:extent cx="5749290" cy="28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471355" y="3780000"/>
                          <a:ext cx="5749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FFFF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38100</wp:posOffset>
                </wp:positionV>
                <wp:extent cx="5749290" cy="2857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29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88900</wp:posOffset>
                </wp:positionV>
                <wp:extent cx="5749290" cy="28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471355" y="3779683"/>
                          <a:ext cx="574929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1F497D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88900</wp:posOffset>
                </wp:positionV>
                <wp:extent cx="5749290" cy="285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29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92"/>
        <w:gridCol w:w="944"/>
        <w:gridCol w:w="2049"/>
        <w:gridCol w:w="2993"/>
        <w:tblGridChange w:id="0">
          <w:tblGrid>
            <w:gridCol w:w="2992"/>
            <w:gridCol w:w="944"/>
            <w:gridCol w:w="2049"/>
            <w:gridCol w:w="299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17365d" w:val="clear"/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DATOS GENERALES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5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Nombre: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139700</wp:posOffset>
                      </wp:positionV>
                      <wp:extent cx="4838065" cy="127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26968" y="3780000"/>
                                <a:ext cx="4838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139700</wp:posOffset>
                      </wp:positionV>
                      <wp:extent cx="4838065" cy="1270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3806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562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Apellido Paterno                         Apellido Materno                             Nombre(s)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Modalidad: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Licenciatura: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Plantel: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Teléfono: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inicio:   __/__/__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término: __/__/__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Horas reportadas: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 asignada: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Sábado/ Domingo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0</wp:posOffset>
                      </wp:positionV>
                      <wp:extent cx="209550" cy="1428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988" y="3713325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0</wp:posOffset>
                      </wp:positionV>
                      <wp:extent cx="209550" cy="14287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Lunes/ Viernes  Turno: Matutino          Vespertino  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0</wp:posOffset>
                      </wp:positionV>
                      <wp:extent cx="209550" cy="1428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988" y="3713325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0</wp:posOffset>
                      </wp:positionV>
                      <wp:extent cx="209550" cy="14287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0</wp:posOffset>
                      </wp:positionV>
                      <wp:extent cx="209550" cy="1428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988" y="3713325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0</wp:posOffset>
                      </wp:positionV>
                      <wp:extent cx="209550" cy="14287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28">
      <w:pPr>
        <w:spacing w:after="120" w:line="240" w:lineRule="auto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shd w:fill="17365d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 Objetivo del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shd w:fill="17365d" w:val="clear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Actividades Realizadas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shd w:fill="17365d" w:val="clear"/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Metas Alcanzadas (Mínimo tres)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right" w:leader="none" w:pos="8838"/>
        </w:tabs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shd w:fill="17365d" w:val="clear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vertAlign w:val="baseline"/>
                <w:rtl w:val="0"/>
              </w:rPr>
              <w:t xml:space="preserve">Conclusiones y Propuestas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9"/>
        <w:gridCol w:w="3347"/>
        <w:gridCol w:w="2633"/>
        <w:tblGridChange w:id="0">
          <w:tblGrid>
            <w:gridCol w:w="3059"/>
            <w:gridCol w:w="3347"/>
            <w:gridCol w:w="2633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shd w:fill="17365d" w:val="clea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Titular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Sello de la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Practicante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1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y Firma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Instrucciones de llenado: Responder en computadora e imprimir en una sola hoja.</w:t>
      </w:r>
      <w:r w:rsidDel="00000000" w:rsidR="00000000" w:rsidRPr="00000000">
        <w:rPr>
          <w:rtl w:val="0"/>
        </w:rPr>
      </w:r>
    </w:p>
    <w:sectPr>
      <w:footerReference r:id="rId14" w:type="default"/>
      <w:pgSz w:h="15840" w:w="12240" w:orient="portrait"/>
      <w:pgMar w:bottom="568" w:top="426" w:left="1701" w:right="16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R03/0123</w:t>
      <w:tab/>
      <w:t xml:space="preserve">F-SS-101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